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F56AD" w14:textId="245055A0" w:rsidR="00720565" w:rsidRDefault="00DA1D3E">
      <w:r>
        <w:rPr>
          <w:noProof/>
        </w:rPr>
        <w:drawing>
          <wp:anchor distT="0" distB="0" distL="114300" distR="114300" simplePos="0" relativeHeight="251664384" behindDoc="0" locked="0" layoutInCell="1" allowOverlap="1" wp14:anchorId="54525B3A" wp14:editId="7B0325F0">
            <wp:simplePos x="0" y="0"/>
            <wp:positionH relativeFrom="page">
              <wp:posOffset>6007100</wp:posOffset>
            </wp:positionH>
            <wp:positionV relativeFrom="paragraph">
              <wp:posOffset>-1210310</wp:posOffset>
            </wp:positionV>
            <wp:extent cx="1079500" cy="1079500"/>
            <wp:effectExtent l="0" t="0" r="0" b="6350"/>
            <wp:wrapNone/>
            <wp:docPr id="1278012286" name="Picture 4" descr="A white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22217" name="Picture 4" descr="A white logo with a black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2487D" wp14:editId="3826D2A8">
                <wp:simplePos x="0" y="0"/>
                <wp:positionH relativeFrom="page">
                  <wp:align>left</wp:align>
                </wp:positionH>
                <wp:positionV relativeFrom="paragraph">
                  <wp:posOffset>-1710690</wp:posOffset>
                </wp:positionV>
                <wp:extent cx="7626350" cy="11214100"/>
                <wp:effectExtent l="0" t="0" r="0" b="6350"/>
                <wp:wrapNone/>
                <wp:docPr id="11651803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0" cy="11214100"/>
                        </a:xfrm>
                        <a:prstGeom prst="rect">
                          <a:avLst/>
                        </a:prstGeom>
                        <a:solidFill>
                          <a:srgbClr val="00B3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7E616" id="Rectangle 2" o:spid="_x0000_s1026" style="position:absolute;margin-left:0;margin-top:-134.7pt;width:600.5pt;height:883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" fillcolor="#00b3b0" stroked="f" strokeweight="2pt">
                <w10:wrap anchorx="page"/>
              </v:rect>
            </w:pict>
          </mc:Fallback>
        </mc:AlternateContent>
      </w:r>
    </w:p>
    <w:p w14:paraId="0E891958" w14:textId="7D7DEF06" w:rsidR="00720565" w:rsidRDefault="00720565"/>
    <w:sdt>
      <w:sdtPr>
        <w:id w:val="330265965"/>
        <w:docPartObj>
          <w:docPartGallery w:val="Cover Pages"/>
          <w:docPartUnique/>
        </w:docPartObj>
      </w:sdtPr>
      <w:sdtEndPr/>
      <w:sdtContent>
        <w:p w14:paraId="3F34E203" w14:textId="46881958" w:rsidR="004A4E7C" w:rsidRDefault="00175A75"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20FE4CCE" wp14:editId="55B1C111">
                <wp:simplePos x="0" y="0"/>
                <wp:positionH relativeFrom="margin">
                  <wp:posOffset>730250</wp:posOffset>
                </wp:positionH>
                <wp:positionV relativeFrom="paragraph">
                  <wp:posOffset>5715</wp:posOffset>
                </wp:positionV>
                <wp:extent cx="4481830" cy="4536440"/>
                <wp:effectExtent l="0" t="0" r="0" b="0"/>
                <wp:wrapThrough wrapText="bothSides">
                  <wp:wrapPolygon edited="0">
                    <wp:start x="1653" y="1451"/>
                    <wp:lineTo x="1653" y="20681"/>
                    <wp:lineTo x="19831" y="20681"/>
                    <wp:lineTo x="19831" y="1451"/>
                    <wp:lineTo x="1653" y="1451"/>
                  </wp:wrapPolygon>
                </wp:wrapThrough>
                <wp:docPr id="310435370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435370" name="Picture 5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1830" cy="4536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717FC">
            <w:rPr>
              <w:noProof/>
            </w:rPr>
            <w:drawing>
              <wp:inline distT="0" distB="0" distL="0" distR="0" wp14:anchorId="67FC0FBC" wp14:editId="152858A5">
                <wp:extent cx="548641" cy="548641"/>
                <wp:effectExtent l="0" t="0" r="0" b="3810"/>
                <wp:docPr id="1428160448" name="Picture 3" descr="A white logo with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9558388" name="Picture 3" descr="A white logo with a black background&#10;&#10;Description automatically generated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1" cy="5486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5B8C48D" w14:textId="38F19412" w:rsidR="00396FE9" w:rsidRDefault="00175A75" w:rsidP="00396FE9">
          <w:pPr>
            <w:spacing w:after="0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3600" behindDoc="0" locked="0" layoutInCell="1" allowOverlap="1" wp14:anchorId="29FCC731" wp14:editId="10B7362E">
                    <wp:simplePos x="0" y="0"/>
                    <wp:positionH relativeFrom="column">
                      <wp:posOffset>1822450</wp:posOffset>
                    </wp:positionH>
                    <wp:positionV relativeFrom="paragraph">
                      <wp:posOffset>2604135</wp:posOffset>
                    </wp:positionV>
                    <wp:extent cx="2360930" cy="1404620"/>
                    <wp:effectExtent l="0" t="0" r="0" b="5715"/>
                    <wp:wrapSquare wrapText="bothSides"/>
                    <wp:docPr id="164872394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F27AC6" w14:textId="0DBB4BD1" w:rsidR="00175A75" w:rsidRPr="00175A75" w:rsidRDefault="00175A75" w:rsidP="00175A75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</w:pPr>
                                <w:r w:rsidRPr="00175A75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28 March 202</w:t>
                                </w:r>
                                <w:r w:rsidR="00C96802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  <w:p w14:paraId="30E96AA7" w14:textId="214B26AB" w:rsidR="00175A75" w:rsidRPr="00175A75" w:rsidRDefault="00175A75" w:rsidP="00175A75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</w:pPr>
                                <w:r w:rsidRPr="00175A75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Hardwick Hall Hotel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9FCC73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43.5pt;margin-top:205.0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DiOoZDgAAAACwEAAA8AAAAAAAAA&#10;AAAAAAAAVQQAAGRycy9kb3ducmV2LnhtbFBLBQYAAAAABAAEAPMAAABiBQAAAAA=&#10;" filled="f" stroked="f">
                    <v:textbox style="mso-fit-shape-to-text:t">
                      <w:txbxContent>
                        <w:p w14:paraId="4AF27AC6" w14:textId="0DBB4BD1" w:rsidR="00175A75" w:rsidRPr="00175A75" w:rsidRDefault="00175A75" w:rsidP="00175A75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</w:pPr>
                          <w:r w:rsidRPr="00175A75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28 March 202</w:t>
                          </w:r>
                          <w:r w:rsidR="00C96802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5</w:t>
                          </w:r>
                        </w:p>
                        <w:p w14:paraId="30E96AA7" w14:textId="214B26AB" w:rsidR="00175A75" w:rsidRPr="00175A75" w:rsidRDefault="00175A75" w:rsidP="00175A75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</w:pPr>
                          <w:r w:rsidRPr="00175A75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Hardwick Hall Hotel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32EA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3DD342A7" wp14:editId="15EED1DD">
                    <wp:simplePos x="0" y="0"/>
                    <wp:positionH relativeFrom="margin">
                      <wp:posOffset>835025</wp:posOffset>
                    </wp:positionH>
                    <wp:positionV relativeFrom="paragraph">
                      <wp:posOffset>4112895</wp:posOffset>
                    </wp:positionV>
                    <wp:extent cx="4279900" cy="2057400"/>
                    <wp:effectExtent l="0" t="0" r="0" b="0"/>
                    <wp:wrapSquare wrapText="bothSides"/>
                    <wp:docPr id="22471950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9900" cy="2057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7F9CE8" w14:textId="75C7D939" w:rsidR="00930ACA" w:rsidRPr="00831E6E" w:rsidRDefault="00EF7128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  <w:t>INDUSTRY PROJECT</w:t>
                                </w:r>
                                <w:r w:rsidR="008F2B62"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  <w:t xml:space="preserve"> OF</w:t>
                                </w:r>
                                <w:r w:rsidR="008F2B62"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  <w:br/>
                                  <w:t xml:space="preserve">THE YEAR </w:t>
                                </w:r>
                                <w:r w:rsidR="00B16681"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  <w:t>AWARD</w:t>
                                </w:r>
                              </w:p>
                              <w:p w14:paraId="57744E0A" w14:textId="244D7B16" w:rsidR="00532EA1" w:rsidRDefault="00532EA1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  <w:r w:rsidRPr="00831E6E"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  <w:t>Entry form and award criteria</w:t>
                                </w:r>
                              </w:p>
                              <w:p w14:paraId="011BAACB" w14:textId="77777777" w:rsidR="00831E6E" w:rsidRDefault="00831E6E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0282AEA6" w14:textId="49973256" w:rsidR="00831E6E" w:rsidRPr="00831E6E" w:rsidRDefault="00831E6E" w:rsidP="003A4EE8">
                                <w:pPr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D342A7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65.75pt;margin-top:323.85pt;width:337pt;height:16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" filled="f" stroked="f">
                    <v:textbox>
                      <w:txbxContent>
                        <w:p w14:paraId="437F9CE8" w14:textId="75C7D939" w:rsidR="00930ACA" w:rsidRPr="00831E6E" w:rsidRDefault="00EF7128" w:rsidP="000B0D8F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  <w:t>INDUSTRY PROJECT</w:t>
                          </w:r>
                          <w:r w:rsidR="008F2B62"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  <w:t xml:space="preserve"> OF</w:t>
                          </w:r>
                          <w:r w:rsidR="008F2B62"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  <w:br/>
                            <w:t xml:space="preserve">THE YEAR </w:t>
                          </w:r>
                          <w:r w:rsidR="00B16681"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  <w:t>AWARD</w:t>
                          </w:r>
                        </w:p>
                        <w:p w14:paraId="57744E0A" w14:textId="244D7B16" w:rsidR="00532EA1" w:rsidRDefault="00532EA1" w:rsidP="000B0D8F">
                          <w:pPr>
                            <w:jc w:val="center"/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  <w:r w:rsidRPr="00831E6E"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  <w:t>Entry form and award criteria</w:t>
                          </w:r>
                        </w:p>
                        <w:p w14:paraId="011BAACB" w14:textId="77777777" w:rsidR="00831E6E" w:rsidRDefault="00831E6E" w:rsidP="000B0D8F">
                          <w:pPr>
                            <w:jc w:val="center"/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</w:p>
                        <w:p w14:paraId="0282AEA6" w14:textId="49973256" w:rsidR="00831E6E" w:rsidRPr="00831E6E" w:rsidRDefault="00831E6E" w:rsidP="003A4EE8">
                          <w:pPr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4A4E7C">
            <w:br w:type="page"/>
          </w:r>
        </w:p>
      </w:sdtContent>
    </w:sdt>
    <w:p w14:paraId="19F95B96" w14:textId="57372443" w:rsidR="003A4EE8" w:rsidRDefault="00396FE9" w:rsidP="00F079C2">
      <w:pPr>
        <w:jc w:val="center"/>
        <w:rPr>
          <w:rFonts w:ascii="Circular Std Book" w:hAnsi="Circular Std Book" w:cs="Circular Std Book"/>
          <w:b/>
          <w:bCs/>
          <w:sz w:val="36"/>
          <w:szCs w:val="36"/>
        </w:rPr>
      </w:pPr>
      <w:r w:rsidRPr="00396FE9">
        <w:rPr>
          <w:rFonts w:ascii="Circular Std Book" w:hAnsi="Circular Std Book" w:cs="Circular Std Boo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F1787C" wp14:editId="5575451B">
                <wp:simplePos x="0" y="0"/>
                <wp:positionH relativeFrom="margin">
                  <wp:align>left</wp:align>
                </wp:positionH>
                <wp:positionV relativeFrom="paragraph">
                  <wp:posOffset>-167640</wp:posOffset>
                </wp:positionV>
                <wp:extent cx="5822950" cy="807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807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6A826" w14:textId="5663F4D4" w:rsidR="007143BC" w:rsidRPr="00657500" w:rsidRDefault="00396FE9" w:rsidP="00657500">
                            <w:pPr>
                              <w:autoSpaceDE w:val="0"/>
                              <w:autoSpaceDN w:val="0"/>
                              <w:spacing w:after="0"/>
                              <w:rPr>
                                <w:rFonts w:ascii="Figtree" w:hAnsi="Figtree"/>
                                <w:b/>
                                <w:bCs/>
                              </w:rPr>
                            </w:pPr>
                            <w:r w:rsidRP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t xml:space="preserve">ABOUT THE </w:t>
                            </w:r>
                            <w:r w:rsidR="00EF7128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t>INDUSTRY PROJECT</w:t>
                            </w:r>
                            <w:r w:rsidRP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6193B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t xml:space="preserve">OF THE YEAR </w:t>
                            </w:r>
                            <w:r w:rsidRP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t>AWARD</w:t>
                            </w:r>
                            <w:r w:rsid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br/>
                            </w:r>
                            <w:r w:rsid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br/>
                            </w:r>
                            <w:r w:rsidR="00657500">
                              <w:rPr>
                                <w:rFonts w:ascii="Figtree" w:hAnsi="Figtree"/>
                              </w:rPr>
                              <w:t>A new category for the 2025 awards, t</w:t>
                            </w:r>
                            <w:r w:rsidR="00D513DC">
                              <w:rPr>
                                <w:rFonts w:ascii="Figtree" w:hAnsi="Figtree"/>
                              </w:rPr>
                              <w:t xml:space="preserve">he </w:t>
                            </w:r>
                            <w:r w:rsidR="00824D4A">
                              <w:rPr>
                                <w:rFonts w:ascii="Figtree" w:hAnsi="Figtree"/>
                              </w:rPr>
                              <w:t>Industry Project of the Year award</w:t>
                            </w:r>
                            <w:r w:rsidR="009D065F">
                              <w:rPr>
                                <w:rFonts w:ascii="Figtree" w:hAnsi="Figtree"/>
                              </w:rPr>
                              <w:t xml:space="preserve"> celebrates </w:t>
                            </w:r>
                            <w:r w:rsidR="00FA732B">
                              <w:rPr>
                                <w:rFonts w:ascii="Figtree" w:hAnsi="Figtree"/>
                              </w:rPr>
                              <w:t xml:space="preserve">outstanding </w:t>
                            </w:r>
                            <w:r w:rsidR="009D065F">
                              <w:rPr>
                                <w:rFonts w:ascii="Figtree" w:hAnsi="Figtree"/>
                              </w:rPr>
                              <w:t xml:space="preserve">projects have demonstrated </w:t>
                            </w:r>
                            <w:r w:rsidR="0056775F">
                              <w:rPr>
                                <w:rFonts w:ascii="Figtree" w:hAnsi="Figtree"/>
                              </w:rPr>
                              <w:t>innovation, excellence and had a significant impact.</w:t>
                            </w:r>
                            <w:r w:rsidR="0056775F">
                              <w:rPr>
                                <w:rFonts w:ascii="Figtree" w:hAnsi="Figtree"/>
                              </w:rPr>
                              <w:br/>
                            </w:r>
                            <w:r w:rsidR="0056775F">
                              <w:rPr>
                                <w:rFonts w:ascii="Figtree" w:hAnsi="Figtree"/>
                              </w:rPr>
                              <w:br/>
                              <w:t>You should be able to demonstrate or</w:t>
                            </w:r>
                            <w:r w:rsidR="007876D0">
                              <w:rPr>
                                <w:rFonts w:ascii="Figtree" w:hAnsi="Figtree"/>
                              </w:rPr>
                              <w:t>iginalit</w:t>
                            </w:r>
                            <w:r w:rsidR="00E57B33">
                              <w:rPr>
                                <w:rFonts w:ascii="Figtree" w:hAnsi="Figtree"/>
                              </w:rPr>
                              <w:t xml:space="preserve">y and </w:t>
                            </w:r>
                            <w:r w:rsidR="007876D0">
                              <w:rPr>
                                <w:rFonts w:ascii="Figtree" w:hAnsi="Figtree"/>
                              </w:rPr>
                              <w:t>creativity</w:t>
                            </w:r>
                            <w:r w:rsidR="00E57B33">
                              <w:rPr>
                                <w:rFonts w:ascii="Figtree" w:hAnsi="Figtree"/>
                              </w:rPr>
                              <w:t xml:space="preserve"> in the implementation of the project</w:t>
                            </w:r>
                            <w:r w:rsidR="0056775F">
                              <w:rPr>
                                <w:rFonts w:ascii="Figtree" w:hAnsi="Figtree"/>
                              </w:rPr>
                              <w:t xml:space="preserve"> with clear</w:t>
                            </w:r>
                            <w:r w:rsidR="001D18E4">
                              <w:rPr>
                                <w:rFonts w:ascii="Figtree" w:hAnsi="Figtree"/>
                              </w:rPr>
                              <w:t xml:space="preserve"> examples of benefits to the process industry and associated supply chains.</w:t>
                            </w:r>
                            <w:r w:rsidR="004507E2">
                              <w:rPr>
                                <w:rFonts w:ascii="Figtree" w:hAnsi="Figtree"/>
                              </w:rPr>
                              <w:br/>
                            </w:r>
                            <w:r w:rsidR="004507E2">
                              <w:rPr>
                                <w:rFonts w:ascii="Figtree" w:hAnsi="Figtree"/>
                              </w:rPr>
                              <w:br/>
                            </w:r>
                            <w:r w:rsidR="00E51B31">
                              <w:rPr>
                                <w:rFonts w:ascii="Figtree" w:hAnsi="Figtree"/>
                              </w:rPr>
                              <w:t xml:space="preserve">The category is open to projects of any size completed within the </w:t>
                            </w:r>
                            <w:r w:rsidR="00765EB0">
                              <w:rPr>
                                <w:rFonts w:ascii="Figtree" w:hAnsi="Figtree"/>
                              </w:rPr>
                              <w:t>last 2 years</w:t>
                            </w:r>
                            <w:r w:rsidR="00652781">
                              <w:rPr>
                                <w:rFonts w:ascii="Figtree" w:hAnsi="Figtree"/>
                              </w:rPr>
                              <w:t xml:space="preserve"> that have</w:t>
                            </w:r>
                            <w:r w:rsidR="00652781">
                              <w:rPr>
                                <w:rFonts w:ascii="Figtree" w:hAnsi="Figtree"/>
                              </w:rPr>
                              <w:br/>
                            </w:r>
                            <w:r w:rsidR="00AE2F44">
                              <w:rPr>
                                <w:rFonts w:ascii="Figtree" w:hAnsi="Figtree"/>
                              </w:rPr>
                              <w:t>a</w:t>
                            </w:r>
                            <w:r w:rsidR="00652781">
                              <w:rPr>
                                <w:rFonts w:ascii="Figtree" w:hAnsi="Figtree"/>
                              </w:rPr>
                              <w:t>ddressed critical industry challenges</w:t>
                            </w:r>
                            <w:r w:rsidR="00AE2F44">
                              <w:rPr>
                                <w:rFonts w:ascii="Figtree" w:hAnsi="Figtree"/>
                              </w:rPr>
                              <w:t xml:space="preserve"> and achieved a lasting positive impact on the organisation or wider process industry.</w:t>
                            </w:r>
                            <w:r w:rsidR="00CA6BAA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CA6BAA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685393"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As well as receiving a trophy to mark the winner’s success at the prestigious NEPIC Annual Awards Dinner, held at Hardwick Hall on the evening of Friday 2</w:t>
                            </w:r>
                            <w:r w:rsidR="00916E0D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8</w:t>
                            </w:r>
                            <w:r w:rsidR="00685393"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March 202</w:t>
                            </w:r>
                            <w:r w:rsidR="00916E0D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5</w:t>
                            </w:r>
                            <w:r w:rsidR="00685393"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, the winning organisation will also receive £2,000* to donate to a local school of their choice to fund a </w:t>
                            </w:r>
                            <w:r w:rsidR="009439A9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science</w:t>
                            </w:r>
                            <w:r w:rsidR="00685393"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related project</w:t>
                            </w:r>
                            <w:r w:rsidR="00916E0D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.</w:t>
                            </w:r>
                            <w:r w:rsidR="00EE3D54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</w:p>
                          <w:p w14:paraId="446FE849" w14:textId="77777777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6DCEBA5B" w14:textId="7A0C2842" w:rsidR="007143BC" w:rsidRPr="00864880" w:rsidRDefault="00952A5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lang w:eastAsia="en-GB"/>
                              </w:rPr>
                            </w:pPr>
                            <w:r w:rsidRPr="00952A51"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How to enter</w:t>
                            </w:r>
                            <w:r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7143BC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Please complete the </w:t>
                            </w:r>
                            <w:r w:rsidR="006D7E3B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entry</w:t>
                            </w:r>
                            <w:r w:rsidR="00253CA9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</w:t>
                            </w:r>
                            <w:r w:rsidR="007143BC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form below in full, ensuring you answer </w:t>
                            </w:r>
                            <w:r w:rsidR="00586F6A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each of the 5 criteria.</w:t>
                            </w:r>
                          </w:p>
                          <w:p w14:paraId="61E0D145" w14:textId="77777777" w:rsidR="00586F6A" w:rsidRDefault="00586F6A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532D03D1" w14:textId="051F73D5" w:rsidR="00657500" w:rsidRPr="00817671" w:rsidRDefault="00657500" w:rsidP="0065750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Completed forms should be 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submitted electronically, clearly stating your name and chosen category on the top of the document, </w:t>
                            </w: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no later than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the entry deadline of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AF30E0"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31 December 2024</w:t>
                            </w:r>
                            <w:r w:rsidRPr="00D13CCB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</w:t>
                            </w: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to </w:t>
                            </w:r>
                            <w:hyperlink r:id="rId11" w:history="1">
                              <w:r w:rsidRPr="00817671">
                                <w:rPr>
                                  <w:rStyle w:val="Hyperlink"/>
                                  <w:rFonts w:ascii="Figtree" w:hAnsi="Figtree" w:cs="Noto Serif"/>
                                  <w:shd w:val="clear" w:color="auto" w:fill="FFFFFF"/>
                                </w:rPr>
                                <w:t>awards@nepic.co.uk</w:t>
                              </w:r>
                            </w:hyperlink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7526626" w14:textId="77777777" w:rsidR="00817671" w:rsidRDefault="0081767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</w:pPr>
                          </w:p>
                          <w:p w14:paraId="103C43DA" w14:textId="196ADC9A" w:rsidR="00817671" w:rsidRPr="00817671" w:rsidRDefault="0081767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We wish you the very best of luck with your entry!</w:t>
                            </w:r>
                          </w:p>
                          <w:p w14:paraId="18117D61" w14:textId="77777777" w:rsidR="00782EE3" w:rsidRDefault="00782EE3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64D15490" w14:textId="77777777" w:rsidR="00782EE3" w:rsidRPr="007143BC" w:rsidRDefault="00782EE3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b/>
                                <w:color w:val="00B3B0"/>
                                <w:lang w:eastAsia="en-GB"/>
                              </w:rPr>
                            </w:pPr>
                          </w:p>
                          <w:p w14:paraId="4AB061F9" w14:textId="7CAD88A0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color w:val="00B3B0"/>
                                <w:lang w:eastAsia="en-GB"/>
                              </w:rPr>
                            </w:pPr>
                          </w:p>
                          <w:p w14:paraId="0E16B77E" w14:textId="77777777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color w:val="00B3B0"/>
                                <w:lang w:eastAsia="en-GB"/>
                              </w:rPr>
                            </w:pPr>
                          </w:p>
                          <w:p w14:paraId="069DB665" w14:textId="77777777" w:rsidR="007143BC" w:rsidRPr="00F079C2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lang w:eastAsia="en-GB"/>
                              </w:rPr>
                            </w:pPr>
                          </w:p>
                          <w:p w14:paraId="2E710699" w14:textId="6BAB7BC0" w:rsidR="007143BC" w:rsidRPr="00F079C2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b/>
                                <w:bCs/>
                                <w:lang w:eastAsia="en-GB"/>
                              </w:rPr>
                            </w:pPr>
                          </w:p>
                          <w:p w14:paraId="212A164E" w14:textId="4116E670" w:rsidR="00396FE9" w:rsidRPr="007143BC" w:rsidRDefault="00396FE9">
                            <w:pPr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1787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-13.2pt;width:458.5pt;height:63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" filled="f" stroked="f">
                <v:textbox>
                  <w:txbxContent>
                    <w:p w14:paraId="4746A826" w14:textId="5663F4D4" w:rsidR="007143BC" w:rsidRPr="00657500" w:rsidRDefault="00396FE9" w:rsidP="00657500">
                      <w:pPr>
                        <w:autoSpaceDE w:val="0"/>
                        <w:autoSpaceDN w:val="0"/>
                        <w:spacing w:after="0"/>
                        <w:rPr>
                          <w:rFonts w:ascii="Figtree" w:hAnsi="Figtree"/>
                          <w:b/>
                          <w:bCs/>
                        </w:rPr>
                      </w:pPr>
                      <w:r w:rsidRP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t xml:space="preserve">ABOUT THE </w:t>
                      </w:r>
                      <w:r w:rsidR="00EF7128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t>INDUSTRY PROJECT</w:t>
                      </w:r>
                      <w:r w:rsidRP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t xml:space="preserve"> </w:t>
                      </w:r>
                      <w:r w:rsidR="0076193B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t xml:space="preserve">OF THE YEAR </w:t>
                      </w:r>
                      <w:r w:rsidRP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t>AWARD</w:t>
                      </w:r>
                      <w:r w:rsid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br/>
                      </w:r>
                      <w:r w:rsid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br/>
                      </w:r>
                      <w:r w:rsidR="00657500">
                        <w:rPr>
                          <w:rFonts w:ascii="Figtree" w:hAnsi="Figtree"/>
                        </w:rPr>
                        <w:t>A new category for the 2025 awards, t</w:t>
                      </w:r>
                      <w:r w:rsidR="00D513DC">
                        <w:rPr>
                          <w:rFonts w:ascii="Figtree" w:hAnsi="Figtree"/>
                        </w:rPr>
                        <w:t xml:space="preserve">he </w:t>
                      </w:r>
                      <w:r w:rsidR="00824D4A">
                        <w:rPr>
                          <w:rFonts w:ascii="Figtree" w:hAnsi="Figtree"/>
                        </w:rPr>
                        <w:t>Industry Project of the Year award</w:t>
                      </w:r>
                      <w:r w:rsidR="009D065F">
                        <w:rPr>
                          <w:rFonts w:ascii="Figtree" w:hAnsi="Figtree"/>
                        </w:rPr>
                        <w:t xml:space="preserve"> celebrates </w:t>
                      </w:r>
                      <w:r w:rsidR="00FA732B">
                        <w:rPr>
                          <w:rFonts w:ascii="Figtree" w:hAnsi="Figtree"/>
                        </w:rPr>
                        <w:t xml:space="preserve">outstanding </w:t>
                      </w:r>
                      <w:r w:rsidR="009D065F">
                        <w:rPr>
                          <w:rFonts w:ascii="Figtree" w:hAnsi="Figtree"/>
                        </w:rPr>
                        <w:t xml:space="preserve">projects have demonstrated </w:t>
                      </w:r>
                      <w:r w:rsidR="0056775F">
                        <w:rPr>
                          <w:rFonts w:ascii="Figtree" w:hAnsi="Figtree"/>
                        </w:rPr>
                        <w:t>innovation, excellence and had a significant impact.</w:t>
                      </w:r>
                      <w:r w:rsidR="0056775F">
                        <w:rPr>
                          <w:rFonts w:ascii="Figtree" w:hAnsi="Figtree"/>
                        </w:rPr>
                        <w:br/>
                      </w:r>
                      <w:r w:rsidR="0056775F">
                        <w:rPr>
                          <w:rFonts w:ascii="Figtree" w:hAnsi="Figtree"/>
                        </w:rPr>
                        <w:br/>
                        <w:t>You should be able to demonstrate or</w:t>
                      </w:r>
                      <w:r w:rsidR="007876D0">
                        <w:rPr>
                          <w:rFonts w:ascii="Figtree" w:hAnsi="Figtree"/>
                        </w:rPr>
                        <w:t>iginalit</w:t>
                      </w:r>
                      <w:r w:rsidR="00E57B33">
                        <w:rPr>
                          <w:rFonts w:ascii="Figtree" w:hAnsi="Figtree"/>
                        </w:rPr>
                        <w:t xml:space="preserve">y and </w:t>
                      </w:r>
                      <w:r w:rsidR="007876D0">
                        <w:rPr>
                          <w:rFonts w:ascii="Figtree" w:hAnsi="Figtree"/>
                        </w:rPr>
                        <w:t>creativity</w:t>
                      </w:r>
                      <w:r w:rsidR="00E57B33">
                        <w:rPr>
                          <w:rFonts w:ascii="Figtree" w:hAnsi="Figtree"/>
                        </w:rPr>
                        <w:t xml:space="preserve"> in the implementation of the project</w:t>
                      </w:r>
                      <w:r w:rsidR="0056775F">
                        <w:rPr>
                          <w:rFonts w:ascii="Figtree" w:hAnsi="Figtree"/>
                        </w:rPr>
                        <w:t xml:space="preserve"> with clear</w:t>
                      </w:r>
                      <w:r w:rsidR="001D18E4">
                        <w:rPr>
                          <w:rFonts w:ascii="Figtree" w:hAnsi="Figtree"/>
                        </w:rPr>
                        <w:t xml:space="preserve"> examples of benefits to the process industry and associated supply chains.</w:t>
                      </w:r>
                      <w:r w:rsidR="004507E2">
                        <w:rPr>
                          <w:rFonts w:ascii="Figtree" w:hAnsi="Figtree"/>
                        </w:rPr>
                        <w:br/>
                      </w:r>
                      <w:r w:rsidR="004507E2">
                        <w:rPr>
                          <w:rFonts w:ascii="Figtree" w:hAnsi="Figtree"/>
                        </w:rPr>
                        <w:br/>
                      </w:r>
                      <w:r w:rsidR="00E51B31">
                        <w:rPr>
                          <w:rFonts w:ascii="Figtree" w:hAnsi="Figtree"/>
                        </w:rPr>
                        <w:t xml:space="preserve">The category is open to projects of any size completed within the </w:t>
                      </w:r>
                      <w:r w:rsidR="00765EB0">
                        <w:rPr>
                          <w:rFonts w:ascii="Figtree" w:hAnsi="Figtree"/>
                        </w:rPr>
                        <w:t>last 2 years</w:t>
                      </w:r>
                      <w:r w:rsidR="00652781">
                        <w:rPr>
                          <w:rFonts w:ascii="Figtree" w:hAnsi="Figtree"/>
                        </w:rPr>
                        <w:t xml:space="preserve"> that have</w:t>
                      </w:r>
                      <w:r w:rsidR="00652781">
                        <w:rPr>
                          <w:rFonts w:ascii="Figtree" w:hAnsi="Figtree"/>
                        </w:rPr>
                        <w:br/>
                      </w:r>
                      <w:r w:rsidR="00AE2F44">
                        <w:rPr>
                          <w:rFonts w:ascii="Figtree" w:hAnsi="Figtree"/>
                        </w:rPr>
                        <w:t>a</w:t>
                      </w:r>
                      <w:r w:rsidR="00652781">
                        <w:rPr>
                          <w:rFonts w:ascii="Figtree" w:hAnsi="Figtree"/>
                        </w:rPr>
                        <w:t>ddressed critical industry challenges</w:t>
                      </w:r>
                      <w:r w:rsidR="00AE2F44">
                        <w:rPr>
                          <w:rFonts w:ascii="Figtree" w:hAnsi="Figtree"/>
                        </w:rPr>
                        <w:t xml:space="preserve"> and achieved a lasting positive impact on the organisation or wider process industry.</w:t>
                      </w:r>
                      <w:r w:rsidR="00CA6BAA"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CA6BAA"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685393"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>As well as receiving a trophy to mark the winner’s success at the prestigious NEPIC Annual Awards Dinner, held at Hardwick Hall on the evening of Friday 2</w:t>
                      </w:r>
                      <w:r w:rsidR="00916E0D">
                        <w:rPr>
                          <w:rFonts w:ascii="Figtree" w:hAnsi="Figtree" w:cs="Noto Serif"/>
                          <w:shd w:val="clear" w:color="auto" w:fill="FFFFFF"/>
                        </w:rPr>
                        <w:t>8</w:t>
                      </w:r>
                      <w:r w:rsidR="00685393"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March 202</w:t>
                      </w:r>
                      <w:r w:rsidR="00916E0D">
                        <w:rPr>
                          <w:rFonts w:ascii="Figtree" w:hAnsi="Figtree" w:cs="Noto Serif"/>
                          <w:shd w:val="clear" w:color="auto" w:fill="FFFFFF"/>
                        </w:rPr>
                        <w:t>5</w:t>
                      </w:r>
                      <w:r w:rsidR="00685393"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, the winning organisation will also receive £2,000* to donate to a local school of their choice to fund a </w:t>
                      </w:r>
                      <w:r w:rsidR="009439A9">
                        <w:rPr>
                          <w:rFonts w:ascii="Figtree" w:hAnsi="Figtree" w:cs="Noto Serif"/>
                          <w:shd w:val="clear" w:color="auto" w:fill="FFFFFF"/>
                        </w:rPr>
                        <w:t>science</w:t>
                      </w:r>
                      <w:r w:rsidR="00685393"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related project</w:t>
                      </w:r>
                      <w:r w:rsidR="00916E0D">
                        <w:rPr>
                          <w:rFonts w:ascii="Figtree" w:hAnsi="Figtree" w:cs="Noto Serif"/>
                          <w:shd w:val="clear" w:color="auto" w:fill="FFFFFF"/>
                        </w:rPr>
                        <w:t>.</w:t>
                      </w:r>
                      <w:r w:rsidR="00EE3D54"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</w:p>
                    <w:p w14:paraId="446FE849" w14:textId="77777777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6DCEBA5B" w14:textId="7A0C2842" w:rsidR="007143BC" w:rsidRPr="00864880" w:rsidRDefault="00952A5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lang w:eastAsia="en-GB"/>
                        </w:rPr>
                      </w:pPr>
                      <w:r w:rsidRPr="00952A51"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How to enter</w:t>
                      </w:r>
                      <w:r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: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7143BC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Please complete the </w:t>
                      </w:r>
                      <w:r w:rsidR="006D7E3B">
                        <w:rPr>
                          <w:rFonts w:ascii="Figtree" w:hAnsi="Figtree" w:cs="Noto Serif"/>
                          <w:shd w:val="clear" w:color="auto" w:fill="FFFFFF"/>
                        </w:rPr>
                        <w:t>entry</w:t>
                      </w:r>
                      <w:r w:rsidR="00253CA9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</w:t>
                      </w:r>
                      <w:r w:rsidR="007143BC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form below in full, ensuring you answer </w:t>
                      </w:r>
                      <w:r w:rsidR="00586F6A">
                        <w:rPr>
                          <w:rFonts w:ascii="Figtree" w:hAnsi="Figtree" w:cs="Noto Serif"/>
                          <w:shd w:val="clear" w:color="auto" w:fill="FFFFFF"/>
                        </w:rPr>
                        <w:t>each of the 5 criteria.</w:t>
                      </w:r>
                    </w:p>
                    <w:p w14:paraId="61E0D145" w14:textId="77777777" w:rsidR="00586F6A" w:rsidRDefault="00586F6A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532D03D1" w14:textId="051F73D5" w:rsidR="00657500" w:rsidRPr="00817671" w:rsidRDefault="00657500" w:rsidP="0065750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Completed forms should be 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submitted electronically, clearly stating your name and chosen category on the top of the document, </w:t>
                      </w: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>no later than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the entry deadline of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AF30E0"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31 December 2024</w:t>
                      </w:r>
                      <w:r w:rsidRPr="00D13CCB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</w:t>
                      </w: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to </w:t>
                      </w:r>
                      <w:hyperlink r:id="rId12" w:history="1">
                        <w:r w:rsidRPr="00817671">
                          <w:rPr>
                            <w:rStyle w:val="Hyperlink"/>
                            <w:rFonts w:ascii="Figtree" w:hAnsi="Figtree" w:cs="Noto Serif"/>
                            <w:shd w:val="clear" w:color="auto" w:fill="FFFFFF"/>
                          </w:rPr>
                          <w:t>awards@nepic.co.uk</w:t>
                        </w:r>
                      </w:hyperlink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>.</w:t>
                      </w:r>
                    </w:p>
                    <w:p w14:paraId="37526626" w14:textId="77777777" w:rsidR="00817671" w:rsidRDefault="0081767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</w:pPr>
                    </w:p>
                    <w:p w14:paraId="103C43DA" w14:textId="196ADC9A" w:rsidR="00817671" w:rsidRPr="00817671" w:rsidRDefault="0081767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</w:pPr>
                      <w:r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We wish you the very best of luck with your entry!</w:t>
                      </w:r>
                    </w:p>
                    <w:p w14:paraId="18117D61" w14:textId="77777777" w:rsidR="00782EE3" w:rsidRDefault="00782EE3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64D15490" w14:textId="77777777" w:rsidR="00782EE3" w:rsidRPr="007143BC" w:rsidRDefault="00782EE3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b/>
                          <w:color w:val="00B3B0"/>
                          <w:lang w:eastAsia="en-GB"/>
                        </w:rPr>
                      </w:pPr>
                    </w:p>
                    <w:p w14:paraId="4AB061F9" w14:textId="7CAD88A0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color w:val="00B3B0"/>
                          <w:lang w:eastAsia="en-GB"/>
                        </w:rPr>
                      </w:pPr>
                    </w:p>
                    <w:p w14:paraId="0E16B77E" w14:textId="77777777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color w:val="00B3B0"/>
                          <w:lang w:eastAsia="en-GB"/>
                        </w:rPr>
                      </w:pPr>
                    </w:p>
                    <w:p w14:paraId="069DB665" w14:textId="77777777" w:rsidR="007143BC" w:rsidRPr="00F079C2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lang w:eastAsia="en-GB"/>
                        </w:rPr>
                      </w:pPr>
                    </w:p>
                    <w:p w14:paraId="2E710699" w14:textId="6BAB7BC0" w:rsidR="007143BC" w:rsidRPr="00F079C2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b/>
                          <w:bCs/>
                          <w:lang w:eastAsia="en-GB"/>
                        </w:rPr>
                      </w:pPr>
                    </w:p>
                    <w:p w14:paraId="212A164E" w14:textId="4116E670" w:rsidR="00396FE9" w:rsidRPr="007143BC" w:rsidRDefault="00396FE9">
                      <w:pPr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B2E6DD" w14:textId="63B1732A" w:rsidR="003A4EE8" w:rsidRDefault="003A4EE8">
      <w:pPr>
        <w:rPr>
          <w:rFonts w:ascii="Circular Std Book" w:hAnsi="Circular Std Book" w:cs="Circular Std Book"/>
          <w:b/>
          <w:bCs/>
          <w:sz w:val="36"/>
          <w:szCs w:val="36"/>
        </w:rPr>
      </w:pPr>
      <w:r>
        <w:rPr>
          <w:rFonts w:ascii="Circular Std Book" w:hAnsi="Circular Std Book" w:cs="Circular Std Book"/>
          <w:b/>
          <w:bCs/>
          <w:sz w:val="36"/>
          <w:szCs w:val="36"/>
        </w:rPr>
        <w:br w:type="page"/>
      </w:r>
    </w:p>
    <w:p w14:paraId="08EA9E8F" w14:textId="2E75B8D9" w:rsidR="00301765" w:rsidRPr="000C60CA" w:rsidRDefault="00301765" w:rsidP="000C60CA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Arial"/>
          <w:color w:val="404040"/>
          <w:sz w:val="20"/>
          <w:szCs w:val="20"/>
          <w:lang w:eastAsia="en-GB"/>
        </w:rPr>
      </w:pPr>
    </w:p>
    <w:p w14:paraId="48BEB0A8" w14:textId="77777777" w:rsidR="000630FC" w:rsidRPr="00F079C2" w:rsidRDefault="000630FC" w:rsidP="00F079C2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lang w:eastAsia="en-GB"/>
        </w:rPr>
      </w:pPr>
    </w:p>
    <w:p w14:paraId="5D3F6761" w14:textId="5A769F1A" w:rsidR="00EB2377" w:rsidRPr="00253CA9" w:rsidRDefault="0076193B" w:rsidP="00253CA9">
      <w:pPr>
        <w:ind w:left="-142"/>
        <w:rPr>
          <w:rFonts w:ascii="Figtree" w:hAnsi="Figtree" w:cs="Circular Std Book"/>
          <w:b/>
          <w:color w:val="404040"/>
          <w:sz w:val="36"/>
          <w:szCs w:val="36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t>INDUSTRY PROJECT</w:t>
      </w:r>
      <w:r w:rsidRPr="007143BC">
        <w:rPr>
          <w:rFonts w:ascii="Figtree" w:hAnsi="Figtree"/>
          <w:b/>
          <w:bCs/>
          <w:color w:val="002A34"/>
          <w:sz w:val="28"/>
          <w:szCs w:val="28"/>
        </w:rPr>
        <w:t xml:space="preserve"> </w:t>
      </w:r>
      <w:r>
        <w:rPr>
          <w:rFonts w:ascii="Figtree" w:hAnsi="Figtree"/>
          <w:b/>
          <w:bCs/>
          <w:color w:val="002A34"/>
          <w:sz w:val="28"/>
          <w:szCs w:val="28"/>
        </w:rPr>
        <w:t xml:space="preserve">OF THE YEAR </w:t>
      </w:r>
      <w:r w:rsidRPr="007143BC">
        <w:rPr>
          <w:rFonts w:ascii="Figtree" w:hAnsi="Figtree"/>
          <w:b/>
          <w:bCs/>
          <w:color w:val="002A34"/>
          <w:sz w:val="28"/>
          <w:szCs w:val="28"/>
        </w:rPr>
        <w:t>AWARD</w:t>
      </w:r>
      <w:r w:rsidR="00253CA9">
        <w:rPr>
          <w:rFonts w:ascii="Figtree" w:hAnsi="Figtree"/>
          <w:b/>
          <w:bCs/>
          <w:color w:val="002A34"/>
          <w:sz w:val="28"/>
          <w:szCs w:val="28"/>
        </w:rPr>
        <w:br/>
      </w:r>
      <w:r w:rsidR="006D7E3B">
        <w:rPr>
          <w:rFonts w:ascii="Figtree" w:hAnsi="Figtree"/>
          <w:b/>
          <w:bCs/>
          <w:color w:val="00B3B0"/>
          <w:sz w:val="28"/>
          <w:szCs w:val="28"/>
        </w:rPr>
        <w:t>Entry</w:t>
      </w:r>
      <w:r w:rsidR="00253CA9" w:rsidRPr="00253CA9">
        <w:rPr>
          <w:rFonts w:ascii="Figtree" w:hAnsi="Figtree"/>
          <w:b/>
          <w:bCs/>
          <w:color w:val="00B3B0"/>
          <w:sz w:val="28"/>
          <w:szCs w:val="28"/>
        </w:rPr>
        <w:t xml:space="preserve"> form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8"/>
      </w:tblGrid>
      <w:tr w:rsidR="00AB6E77" w:rsidRPr="000C60CA" w14:paraId="6592CF66" w14:textId="77777777" w:rsidTr="000C60CA"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</w:tcPr>
          <w:p w14:paraId="646DDBB6" w14:textId="77777777" w:rsidR="00AB6E77" w:rsidRPr="000C60CA" w:rsidRDefault="00AB6E77" w:rsidP="007C5E9A">
            <w:pPr>
              <w:spacing w:after="0"/>
              <w:jc w:val="both"/>
              <w:rPr>
                <w:rFonts w:ascii="Century Gothic" w:hAnsi="Century Gothic"/>
                <w:i/>
                <w:color w:val="404040"/>
                <w:sz w:val="20"/>
                <w:szCs w:val="20"/>
              </w:rPr>
            </w:pPr>
          </w:p>
        </w:tc>
      </w:tr>
    </w:tbl>
    <w:p w14:paraId="5473FCDD" w14:textId="77777777" w:rsidR="00EB2377" w:rsidRPr="000C60CA" w:rsidRDefault="00EB2377" w:rsidP="00C26E14">
      <w:pPr>
        <w:rPr>
          <w:rFonts w:ascii="Century Gothic" w:hAnsi="Century Gothic"/>
          <w:color w:val="404040"/>
          <w:sz w:val="20"/>
          <w:szCs w:val="20"/>
        </w:rPr>
      </w:pPr>
    </w:p>
    <w:p w14:paraId="3E6ED9E5" w14:textId="77777777" w:rsidR="00CF6C4E" w:rsidRPr="003B0231" w:rsidRDefault="00CF6C4E" w:rsidP="00CF6C4E">
      <w:pPr>
        <w:jc w:val="center"/>
        <w:rPr>
          <w:rFonts w:ascii="Century Gothic" w:hAnsi="Century Gothic"/>
          <w:color w:val="404040"/>
          <w:sz w:val="20"/>
          <w:szCs w:val="20"/>
        </w:rPr>
      </w:pPr>
    </w:p>
    <w:tbl>
      <w:tblPr>
        <w:tblpPr w:leftFromText="180" w:rightFromText="180" w:vertAnchor="text" w:horzAnchor="margin" w:tblpY="-66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095"/>
      </w:tblGrid>
      <w:tr w:rsidR="0024312D" w:rsidRPr="00D26904" w14:paraId="10CAFB5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7123C" w14:textId="77777777" w:rsidR="0024312D" w:rsidRPr="00D26904" w:rsidRDefault="0024312D" w:rsidP="0024312D">
            <w:pPr>
              <w:spacing w:after="0"/>
              <w:jc w:val="right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  <w:r w:rsidRPr="00DB0E04">
              <w:rPr>
                <w:rFonts w:ascii="Century Gothic" w:hAnsi="Century Gothic"/>
                <w:b/>
                <w:color w:val="00B3B0"/>
                <w:sz w:val="20"/>
                <w:szCs w:val="20"/>
              </w:rPr>
              <w:t>Company Details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5C34F6D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4532B1B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618096C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Organisation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2E5A82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2AB75877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5A98AA5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Contact Person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389BA2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77E9333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6C99310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Job Title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1BB1BF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A5110A6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DE1E8D1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Company 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AD52DF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02325ABA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2F88FC3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Postcode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B0156A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302B63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0CF5587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Telephone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111296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A815EE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A1659BD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Mobile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7D931B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3823DC5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023AE6C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E-mail 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E73688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7ABF8A24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7F241" w14:textId="77777777" w:rsidR="0024312D" w:rsidRPr="00D26904" w:rsidRDefault="0024312D" w:rsidP="0024312D">
            <w:pPr>
              <w:spacing w:after="0"/>
              <w:jc w:val="right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BA597DB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  <w:r w:rsidRPr="00D26904">
              <w:rPr>
                <w:rFonts w:ascii="Century Gothic" w:hAnsi="Century Gothic"/>
                <w:color w:val="404040"/>
                <w:sz w:val="20"/>
                <w:szCs w:val="20"/>
              </w:rPr>
              <w:br/>
            </w:r>
          </w:p>
        </w:tc>
      </w:tr>
      <w:tr w:rsidR="0024312D" w:rsidRPr="00D26904" w14:paraId="0FE435BC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38243" w14:textId="77777777" w:rsidR="0024312D" w:rsidRPr="00D26904" w:rsidRDefault="0024312D" w:rsidP="0024312D">
            <w:pPr>
              <w:spacing w:after="0"/>
              <w:jc w:val="right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  <w:r w:rsidRPr="00DB0E04">
              <w:rPr>
                <w:rFonts w:ascii="Century Gothic" w:hAnsi="Century Gothic"/>
                <w:b/>
                <w:color w:val="00B3B0"/>
                <w:sz w:val="20"/>
                <w:szCs w:val="20"/>
              </w:rPr>
              <w:t>Your Nominated School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90F7E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</w:tc>
      </w:tr>
      <w:tr w:rsidR="0024312D" w:rsidRPr="00D26904" w14:paraId="6AC58FED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0EE226C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School Name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AB5AC3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1F4533FF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82F73EE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School Contact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7F3C9E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3387DF3D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CE872C3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87745D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B1DB8D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E8BFDA0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Postcode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8DD47D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4D076F7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E4A0758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Telephone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08ADFC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33FC10E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14D1189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E-mail 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A689A9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</w:tbl>
    <w:p w14:paraId="68C4C491" w14:textId="77777777" w:rsidR="00811176" w:rsidRDefault="00811176" w:rsidP="00643ECE">
      <w:pPr>
        <w:rPr>
          <w:rFonts w:ascii="Figtree" w:hAnsi="Figtree"/>
          <w:b/>
          <w:bCs/>
          <w:color w:val="002A34"/>
          <w:sz w:val="28"/>
          <w:szCs w:val="28"/>
        </w:rPr>
      </w:pPr>
    </w:p>
    <w:p w14:paraId="5FC2949E" w14:textId="77777777" w:rsidR="00811176" w:rsidRDefault="00811176">
      <w:pPr>
        <w:rPr>
          <w:rFonts w:ascii="Figtree" w:hAnsi="Figtree"/>
          <w:b/>
          <w:bCs/>
          <w:color w:val="002A34"/>
          <w:sz w:val="28"/>
          <w:szCs w:val="28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br w:type="page"/>
      </w:r>
    </w:p>
    <w:p w14:paraId="10BE8DA8" w14:textId="27B0C6DD" w:rsidR="00DB00F8" w:rsidRDefault="0076193B" w:rsidP="00643ECE">
      <w:pPr>
        <w:rPr>
          <w:rFonts w:ascii="Figtree" w:hAnsi="Figtree"/>
          <w:b/>
          <w:bCs/>
          <w:color w:val="00B3B0"/>
          <w:sz w:val="28"/>
          <w:szCs w:val="28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lastRenderedPageBreak/>
        <w:t>INDUSTRY PROJECT</w:t>
      </w:r>
      <w:r w:rsidRPr="007143BC">
        <w:rPr>
          <w:rFonts w:ascii="Figtree" w:hAnsi="Figtree"/>
          <w:b/>
          <w:bCs/>
          <w:color w:val="002A34"/>
          <w:sz w:val="28"/>
          <w:szCs w:val="28"/>
        </w:rPr>
        <w:t xml:space="preserve"> </w:t>
      </w:r>
      <w:r>
        <w:rPr>
          <w:rFonts w:ascii="Figtree" w:hAnsi="Figtree"/>
          <w:b/>
          <w:bCs/>
          <w:color w:val="002A34"/>
          <w:sz w:val="28"/>
          <w:szCs w:val="28"/>
        </w:rPr>
        <w:t xml:space="preserve">OF THE YEAR </w:t>
      </w:r>
      <w:r w:rsidRPr="007143BC">
        <w:rPr>
          <w:rFonts w:ascii="Figtree" w:hAnsi="Figtree"/>
          <w:b/>
          <w:bCs/>
          <w:color w:val="002A34"/>
          <w:sz w:val="28"/>
          <w:szCs w:val="28"/>
        </w:rPr>
        <w:t>AWARD</w:t>
      </w:r>
      <w:r w:rsidR="00643ECE">
        <w:rPr>
          <w:rFonts w:ascii="Figtree" w:hAnsi="Figtree"/>
          <w:b/>
          <w:bCs/>
          <w:color w:val="002A34"/>
          <w:sz w:val="28"/>
          <w:szCs w:val="28"/>
        </w:rPr>
        <w:br/>
      </w:r>
      <w:r w:rsidR="006D7E3B">
        <w:rPr>
          <w:rFonts w:ascii="Figtree" w:hAnsi="Figtree"/>
          <w:b/>
          <w:bCs/>
          <w:color w:val="00B3B0"/>
          <w:sz w:val="28"/>
          <w:szCs w:val="28"/>
        </w:rPr>
        <w:t>Entry</w:t>
      </w:r>
      <w:r w:rsidR="00643ECE" w:rsidRPr="00253CA9">
        <w:rPr>
          <w:rFonts w:ascii="Figtree" w:hAnsi="Figtree"/>
          <w:b/>
          <w:bCs/>
          <w:color w:val="00B3B0"/>
          <w:sz w:val="28"/>
          <w:szCs w:val="28"/>
        </w:rPr>
        <w:t xml:space="preserve"> form</w:t>
      </w:r>
    </w:p>
    <w:p w14:paraId="7109C98E" w14:textId="77777777" w:rsidR="00643ECE" w:rsidRDefault="00643ECE" w:rsidP="00643ECE">
      <w:pPr>
        <w:rPr>
          <w:rFonts w:ascii="Figtree" w:hAnsi="Figtree"/>
          <w:b/>
          <w:bCs/>
          <w:color w:val="00B3B0"/>
          <w:sz w:val="28"/>
          <w:szCs w:val="28"/>
        </w:rPr>
      </w:pPr>
    </w:p>
    <w:p w14:paraId="7D485E32" w14:textId="1CA400F7" w:rsidR="00643ECE" w:rsidRDefault="00643ECE" w:rsidP="00643ECE">
      <w:pPr>
        <w:rPr>
          <w:rFonts w:ascii="Figtree" w:hAnsi="Figtree"/>
          <w:b/>
          <w:bCs/>
          <w:color w:val="00B3B0"/>
          <w:sz w:val="28"/>
          <w:szCs w:val="28"/>
        </w:rPr>
      </w:pPr>
      <w:r>
        <w:rPr>
          <w:rFonts w:ascii="Figtree" w:hAnsi="Figtree"/>
          <w:b/>
          <w:bCs/>
          <w:color w:val="00B3B0"/>
          <w:sz w:val="28"/>
          <w:szCs w:val="28"/>
        </w:rPr>
        <w:t>Part 2: Award Criteria</w:t>
      </w:r>
    </w:p>
    <w:p w14:paraId="587ECAA2" w14:textId="392D5D5D" w:rsidR="00643ECE" w:rsidRPr="00F079C2" w:rsidRDefault="00643ECE" w:rsidP="00643ECE">
      <w:pPr>
        <w:rPr>
          <w:rFonts w:ascii="Century Gothic" w:hAnsi="Century Gothic"/>
          <w:sz w:val="20"/>
          <w:szCs w:val="20"/>
        </w:rPr>
      </w:pPr>
      <w:r>
        <w:rPr>
          <w:rFonts w:ascii="Figtree" w:hAnsi="Figtree"/>
          <w:b/>
          <w:bCs/>
        </w:rPr>
        <w:br/>
      </w:r>
      <w:r w:rsidRPr="00253CA9">
        <w:rPr>
          <w:rFonts w:ascii="Figtree" w:hAnsi="Figtree"/>
          <w:b/>
          <w:bCs/>
        </w:rPr>
        <w:t xml:space="preserve">Please </w:t>
      </w:r>
      <w:r>
        <w:rPr>
          <w:rFonts w:ascii="Figtree" w:hAnsi="Figtree"/>
          <w:b/>
          <w:bCs/>
        </w:rPr>
        <w:t>provide a supporting statement for each of the 5 criteria.</w:t>
      </w:r>
      <w:r>
        <w:rPr>
          <w:rFonts w:ascii="Figtree" w:hAnsi="Figtree"/>
          <w:b/>
          <w:bCs/>
        </w:rPr>
        <w:br/>
      </w:r>
      <w:r>
        <w:rPr>
          <w:rFonts w:ascii="Figtree" w:hAnsi="Figtree"/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643ECE" w14:paraId="2883F071" w14:textId="77777777" w:rsidTr="00643ECE">
        <w:tc>
          <w:tcPr>
            <w:tcW w:w="8756" w:type="dxa"/>
          </w:tcPr>
          <w:p w14:paraId="4751CF21" w14:textId="61A4D377" w:rsidR="00643ECE" w:rsidRPr="00FD0647" w:rsidRDefault="001C0132" w:rsidP="00643ECE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>Please describe why/how the project came about.</w:t>
            </w:r>
          </w:p>
        </w:tc>
      </w:tr>
      <w:tr w:rsidR="00643ECE" w14:paraId="27F6BA52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68ABF584" w14:textId="3124B7EE" w:rsidR="00643ECE" w:rsidRDefault="008C7B34" w:rsidP="00643E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4612D4D2" w14:textId="68839883" w:rsidR="00FD0647" w:rsidRPr="00F079C2" w:rsidRDefault="00FD0647" w:rsidP="00643EC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FD0647" w14:paraId="2492EDF3" w14:textId="77777777" w:rsidTr="001F5ECB">
        <w:tc>
          <w:tcPr>
            <w:tcW w:w="8756" w:type="dxa"/>
          </w:tcPr>
          <w:p w14:paraId="5B7B4F02" w14:textId="382F6594" w:rsidR="00FD0647" w:rsidRPr="00AE662F" w:rsidRDefault="00903875" w:rsidP="00FD0647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>Please outline the project and it’s importance.</w:t>
            </w:r>
          </w:p>
        </w:tc>
      </w:tr>
      <w:tr w:rsidR="00FD0647" w14:paraId="4AC0EEFB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33BF3E2C" w14:textId="60B063E5" w:rsidR="00FD0647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173A2389" w14:textId="77EAF448" w:rsidR="00E0555C" w:rsidRPr="00F079C2" w:rsidRDefault="00E0555C" w:rsidP="00643EC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E0555C" w:rsidRPr="00FD0647" w14:paraId="29F9F17A" w14:textId="77777777" w:rsidTr="001F5ECB">
        <w:tc>
          <w:tcPr>
            <w:tcW w:w="8756" w:type="dxa"/>
          </w:tcPr>
          <w:p w14:paraId="2C71EF66" w14:textId="59EE4CD9" w:rsidR="00E0555C" w:rsidRPr="00861E95" w:rsidRDefault="002C24D3" w:rsidP="00E0555C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>What were the key challenges in its development and how did you overcome them?</w:t>
            </w:r>
          </w:p>
        </w:tc>
      </w:tr>
      <w:tr w:rsidR="00E0555C" w14:paraId="5A414720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74B18B7E" w14:textId="69F524E0" w:rsidR="00E0555C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2CF52A02" w14:textId="518443AB" w:rsidR="00E0555C" w:rsidRDefault="00E0555C">
      <w:pPr>
        <w:rPr>
          <w:rFonts w:ascii="Century Gothic" w:hAnsi="Century Gothic"/>
          <w:sz w:val="20"/>
          <w:szCs w:val="20"/>
        </w:rPr>
      </w:pPr>
    </w:p>
    <w:p w14:paraId="3CD44BB0" w14:textId="77777777" w:rsidR="00F36067" w:rsidRDefault="00F36067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E0555C" w:rsidRPr="00FD0647" w14:paraId="02D71955" w14:textId="77777777" w:rsidTr="001F5ECB">
        <w:tc>
          <w:tcPr>
            <w:tcW w:w="8756" w:type="dxa"/>
          </w:tcPr>
          <w:p w14:paraId="545959CE" w14:textId="04BEB0AA" w:rsidR="00E0555C" w:rsidRPr="003B4F77" w:rsidRDefault="002C24D3" w:rsidP="00E0555C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>How did the project push the boundaries of existing technologies or processes, and what were the measurable outcomes?</w:t>
            </w:r>
          </w:p>
        </w:tc>
      </w:tr>
      <w:tr w:rsidR="00E0555C" w14:paraId="66A0C4A4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10F37373" w14:textId="7C9499A9" w:rsidR="00E0555C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6E492F5A" w14:textId="77777777" w:rsidR="00E0555C" w:rsidRPr="00F079C2" w:rsidRDefault="00E0555C" w:rsidP="00643EC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E0555C" w:rsidRPr="00FD0647" w14:paraId="0DEFCF50" w14:textId="77777777" w:rsidTr="001F5ECB">
        <w:tc>
          <w:tcPr>
            <w:tcW w:w="8756" w:type="dxa"/>
          </w:tcPr>
          <w:p w14:paraId="08AA724E" w14:textId="30759A63" w:rsidR="00E0555C" w:rsidRPr="00E0555C" w:rsidRDefault="002C24D3" w:rsidP="00E0555C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 xml:space="preserve">What is the expected long term impact of the project? </w:t>
            </w:r>
          </w:p>
        </w:tc>
      </w:tr>
      <w:tr w:rsidR="00E0555C" w14:paraId="0DBFFB01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43F0F3A6" w14:textId="6BD7E4FF" w:rsidR="00E0555C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226467AC" w14:textId="5AA61664" w:rsidR="00EE3D54" w:rsidRDefault="00EE3D54" w:rsidP="00643ECE">
      <w:pPr>
        <w:rPr>
          <w:rFonts w:ascii="Century Gothic" w:hAnsi="Century Gothic"/>
          <w:sz w:val="20"/>
          <w:szCs w:val="20"/>
        </w:rPr>
      </w:pPr>
    </w:p>
    <w:p w14:paraId="30B5EA6C" w14:textId="77777777" w:rsidR="00EE3D54" w:rsidRDefault="00EE3D5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5A5DC6F2" w14:textId="1052899C" w:rsidR="00643ECE" w:rsidRDefault="00EE3D54" w:rsidP="00643ECE">
      <w:pPr>
        <w:rPr>
          <w:rFonts w:ascii="Century Gothic" w:hAnsi="Century Gothic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A8ECCC" wp14:editId="4E2498D6">
                <wp:simplePos x="0" y="0"/>
                <wp:positionH relativeFrom="page">
                  <wp:align>left</wp:align>
                </wp:positionH>
                <wp:positionV relativeFrom="paragraph">
                  <wp:posOffset>-1852930</wp:posOffset>
                </wp:positionV>
                <wp:extent cx="7626350" cy="11214100"/>
                <wp:effectExtent l="0" t="0" r="0" b="6350"/>
                <wp:wrapNone/>
                <wp:docPr id="9255971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0" cy="11214100"/>
                        </a:xfrm>
                        <a:prstGeom prst="rect">
                          <a:avLst/>
                        </a:prstGeom>
                        <a:solidFill>
                          <a:srgbClr val="00B3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EDDB0" id="Rectangle 2" o:spid="_x0000_s1026" style="position:absolute;margin-left:0;margin-top:-145.9pt;width:600.5pt;height:883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" fillcolor="#00b3b0" stroked="f" strokeweight="2pt">
                <w10:wrap anchorx="page"/>
              </v:rect>
            </w:pict>
          </mc:Fallback>
        </mc:AlternateContent>
      </w:r>
    </w:p>
    <w:p w14:paraId="4302E480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1465D1AF" w14:textId="39576671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5DE6D329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55837AEC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6111C792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6FFD46C0" w14:textId="60B8357C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4F31D6D1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2E435885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043C0A76" w14:textId="77777777" w:rsid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1307A339" w14:textId="72610D92" w:rsidR="00EE3D54" w:rsidRPr="00EE3D54" w:rsidRDefault="00EE3D54" w:rsidP="00EE3D54">
      <w:pPr>
        <w:tabs>
          <w:tab w:val="left" w:pos="563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sectPr w:rsidR="00EE3D54" w:rsidRPr="00EE3D54" w:rsidSect="00301765">
      <w:headerReference w:type="default" r:id="rId13"/>
      <w:footerReference w:type="default" r:id="rId14"/>
      <w:pgSz w:w="11906" w:h="16838"/>
      <w:pgMar w:top="2694" w:right="1700" w:bottom="1440" w:left="144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B4360" w14:textId="77777777" w:rsidR="0080194D" w:rsidRDefault="0080194D" w:rsidP="00301765">
      <w:pPr>
        <w:spacing w:after="0"/>
      </w:pPr>
      <w:r>
        <w:separator/>
      </w:r>
    </w:p>
  </w:endnote>
  <w:endnote w:type="continuationSeparator" w:id="0">
    <w:p w14:paraId="6D39FC3A" w14:textId="77777777" w:rsidR="0080194D" w:rsidRDefault="0080194D" w:rsidP="003017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EC074" w14:textId="5B772F28" w:rsidR="00301765" w:rsidRPr="002B1982" w:rsidRDefault="00EF7128">
    <w:pPr>
      <w:pStyle w:val="Footer"/>
      <w:jc w:val="right"/>
      <w:rPr>
        <w:rFonts w:ascii="Century Gothic" w:hAnsi="Century Gothic"/>
      </w:rPr>
    </w:pPr>
    <w:r>
      <w:rPr>
        <w:rFonts w:ascii="Century Gothic" w:hAnsi="Century Gothic"/>
        <w:color w:val="404040"/>
        <w:sz w:val="18"/>
        <w:szCs w:val="18"/>
      </w:rPr>
      <w:t>Industry Project</w:t>
    </w:r>
    <w:r w:rsidR="009439A9">
      <w:rPr>
        <w:rFonts w:ascii="Century Gothic" w:hAnsi="Century Gothic"/>
        <w:color w:val="404040"/>
        <w:sz w:val="18"/>
        <w:szCs w:val="18"/>
      </w:rPr>
      <w:t xml:space="preserve"> Award</w:t>
    </w:r>
    <w:r w:rsidR="00301765" w:rsidRPr="002B1982">
      <w:rPr>
        <w:rFonts w:ascii="Century Gothic" w:hAnsi="Century Gothic"/>
        <w:color w:val="404040"/>
        <w:sz w:val="18"/>
        <w:szCs w:val="18"/>
      </w:rPr>
      <w:t xml:space="preserve"> </w:t>
    </w:r>
    <w:r w:rsidR="00C0372C" w:rsidRPr="002B1982">
      <w:rPr>
        <w:rFonts w:ascii="Century Gothic" w:hAnsi="Century Gothic"/>
        <w:color w:val="404040"/>
        <w:sz w:val="18"/>
        <w:szCs w:val="18"/>
      </w:rPr>
      <w:t>20</w:t>
    </w:r>
    <w:r w:rsidR="00646365">
      <w:rPr>
        <w:rFonts w:ascii="Century Gothic" w:hAnsi="Century Gothic"/>
        <w:color w:val="404040"/>
        <w:sz w:val="18"/>
        <w:szCs w:val="18"/>
      </w:rPr>
      <w:t>2</w:t>
    </w:r>
    <w:r w:rsidR="00995762">
      <w:rPr>
        <w:rFonts w:ascii="Century Gothic" w:hAnsi="Century Gothic"/>
        <w:color w:val="404040"/>
        <w:sz w:val="18"/>
        <w:szCs w:val="18"/>
      </w:rPr>
      <w:t>5</w:t>
    </w:r>
    <w:r w:rsidR="00F079C2">
      <w:rPr>
        <w:rFonts w:ascii="Century Gothic" w:hAnsi="Century Gothic"/>
        <w:color w:val="404040"/>
        <w:sz w:val="18"/>
        <w:szCs w:val="18"/>
      </w:rPr>
      <w:t xml:space="preserve"> - </w:t>
    </w:r>
    <w:r w:rsidR="00301765" w:rsidRPr="002B1982">
      <w:rPr>
        <w:rFonts w:ascii="Century Gothic" w:hAnsi="Century Gothic"/>
        <w:color w:val="404040"/>
        <w:sz w:val="18"/>
        <w:szCs w:val="18"/>
      </w:rPr>
      <w:t>Criteria &amp; Application Form</w:t>
    </w:r>
    <w:r w:rsidR="00301765" w:rsidRPr="002B1982">
      <w:rPr>
        <w:rFonts w:ascii="Century Gothic" w:hAnsi="Century Gothic"/>
      </w:rPr>
      <w:t xml:space="preserve">     -</w: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begin"/>
    </w:r>
    <w:r w:rsidR="00301765" w:rsidRPr="002B1982">
      <w:rPr>
        <w:rFonts w:ascii="Century Gothic" w:hAnsi="Century Gothic"/>
        <w:b/>
        <w:color w:val="404040"/>
        <w:sz w:val="20"/>
        <w:szCs w:val="20"/>
      </w:rPr>
      <w:instrText xml:space="preserve"> PAGE   \* MERGEFORMAT </w:instrTex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separate"/>
    </w:r>
    <w:r w:rsidR="008D5AFB" w:rsidRPr="002B1982">
      <w:rPr>
        <w:rFonts w:ascii="Century Gothic" w:hAnsi="Century Gothic"/>
        <w:b/>
        <w:noProof/>
        <w:color w:val="404040"/>
        <w:sz w:val="20"/>
        <w:szCs w:val="20"/>
      </w:rPr>
      <w:t>2</w: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end"/>
    </w:r>
    <w:r w:rsidR="00301765" w:rsidRPr="002B1982">
      <w:rPr>
        <w:rFonts w:ascii="Century Gothic" w:hAnsi="Century Gothic"/>
        <w:b/>
        <w:color w:val="404040"/>
        <w:sz w:val="20"/>
        <w:szCs w:val="20"/>
      </w:rPr>
      <w:t>-</w:t>
    </w:r>
  </w:p>
  <w:p w14:paraId="40C9E1FB" w14:textId="77777777" w:rsidR="00301765" w:rsidRPr="002B1982" w:rsidRDefault="00301765" w:rsidP="00301765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73764" w14:textId="77777777" w:rsidR="0080194D" w:rsidRDefault="0080194D" w:rsidP="00301765">
      <w:pPr>
        <w:spacing w:after="0"/>
      </w:pPr>
      <w:r>
        <w:separator/>
      </w:r>
    </w:p>
  </w:footnote>
  <w:footnote w:type="continuationSeparator" w:id="0">
    <w:p w14:paraId="646609F4" w14:textId="77777777" w:rsidR="0080194D" w:rsidRDefault="0080194D" w:rsidP="003017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CB846" w14:textId="7DC499B1" w:rsidR="00301765" w:rsidRPr="00F34E9B" w:rsidRDefault="004717FC" w:rsidP="005103A7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7886E" wp14:editId="770598BF">
          <wp:simplePos x="0" y="0"/>
          <wp:positionH relativeFrom="rightMargin">
            <wp:posOffset>140970</wp:posOffset>
          </wp:positionH>
          <wp:positionV relativeFrom="paragraph">
            <wp:posOffset>-226060</wp:posOffset>
          </wp:positionV>
          <wp:extent cx="720090" cy="720090"/>
          <wp:effectExtent l="0" t="0" r="0" b="3810"/>
          <wp:wrapNone/>
          <wp:docPr id="2125218615" name="Picture 4" descr="A whit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22217" name="Picture 4" descr="A whit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4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CF203D" wp14:editId="6B58BD8A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6500" cy="1174750"/>
              <wp:effectExtent l="0" t="0" r="6350" b="6350"/>
              <wp:wrapNone/>
              <wp:docPr id="210692928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174750"/>
                      </a:xfrm>
                      <a:prstGeom prst="rect">
                        <a:avLst/>
                      </a:prstGeom>
                      <a:solidFill>
                        <a:srgbClr val="00B3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F517DC" id="Rectangle 1" o:spid="_x0000_s1026" style="position:absolute;margin-left:0;margin-top:-35.45pt;width:595pt;height:92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" fillcolor="#00b3b0" stroked="f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60B35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2C2B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21173"/>
    <w:multiLevelType w:val="hybridMultilevel"/>
    <w:tmpl w:val="65025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93744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5704B"/>
    <w:multiLevelType w:val="hybridMultilevel"/>
    <w:tmpl w:val="E59AD1F8"/>
    <w:lvl w:ilvl="0" w:tplc="2B58511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F2E75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390677">
    <w:abstractNumId w:val="4"/>
  </w:num>
  <w:num w:numId="2" w16cid:durableId="367687705">
    <w:abstractNumId w:val="2"/>
  </w:num>
  <w:num w:numId="3" w16cid:durableId="784815306">
    <w:abstractNumId w:val="0"/>
  </w:num>
  <w:num w:numId="4" w16cid:durableId="11689949">
    <w:abstractNumId w:val="5"/>
  </w:num>
  <w:num w:numId="5" w16cid:durableId="796991862">
    <w:abstractNumId w:val="1"/>
  </w:num>
  <w:num w:numId="6" w16cid:durableId="1677880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FC"/>
    <w:rsid w:val="00035746"/>
    <w:rsid w:val="00044853"/>
    <w:rsid w:val="000630FC"/>
    <w:rsid w:val="00073E9F"/>
    <w:rsid w:val="0008444C"/>
    <w:rsid w:val="000A2C2F"/>
    <w:rsid w:val="000A67ED"/>
    <w:rsid w:val="000A78A4"/>
    <w:rsid w:val="000B060C"/>
    <w:rsid w:val="000B0733"/>
    <w:rsid w:val="000B0D8F"/>
    <w:rsid w:val="000C60CA"/>
    <w:rsid w:val="000D6B87"/>
    <w:rsid w:val="000F75D2"/>
    <w:rsid w:val="00116FDC"/>
    <w:rsid w:val="001209BF"/>
    <w:rsid w:val="001304D7"/>
    <w:rsid w:val="00146401"/>
    <w:rsid w:val="00175A75"/>
    <w:rsid w:val="001833F9"/>
    <w:rsid w:val="001B5CCE"/>
    <w:rsid w:val="001B6318"/>
    <w:rsid w:val="001B696A"/>
    <w:rsid w:val="001C0132"/>
    <w:rsid w:val="001C5FC8"/>
    <w:rsid w:val="001D18E4"/>
    <w:rsid w:val="0021227E"/>
    <w:rsid w:val="00226C8E"/>
    <w:rsid w:val="0024312D"/>
    <w:rsid w:val="00253CA9"/>
    <w:rsid w:val="00274A25"/>
    <w:rsid w:val="002B1982"/>
    <w:rsid w:val="002C24D3"/>
    <w:rsid w:val="002E0CBE"/>
    <w:rsid w:val="00301765"/>
    <w:rsid w:val="0031215A"/>
    <w:rsid w:val="0031448D"/>
    <w:rsid w:val="003167D4"/>
    <w:rsid w:val="00322961"/>
    <w:rsid w:val="00331A81"/>
    <w:rsid w:val="00341532"/>
    <w:rsid w:val="00342A01"/>
    <w:rsid w:val="0035215B"/>
    <w:rsid w:val="00352C65"/>
    <w:rsid w:val="00361860"/>
    <w:rsid w:val="003727F4"/>
    <w:rsid w:val="0037321B"/>
    <w:rsid w:val="00374E78"/>
    <w:rsid w:val="00382AFE"/>
    <w:rsid w:val="0039635F"/>
    <w:rsid w:val="00396FE9"/>
    <w:rsid w:val="003A0B12"/>
    <w:rsid w:val="003A0D08"/>
    <w:rsid w:val="003A4EE8"/>
    <w:rsid w:val="003B4F77"/>
    <w:rsid w:val="003C68D2"/>
    <w:rsid w:val="003C792C"/>
    <w:rsid w:val="003F1C8C"/>
    <w:rsid w:val="004050B3"/>
    <w:rsid w:val="004079DB"/>
    <w:rsid w:val="004307A0"/>
    <w:rsid w:val="0044018D"/>
    <w:rsid w:val="004507E2"/>
    <w:rsid w:val="00456FA8"/>
    <w:rsid w:val="004613DB"/>
    <w:rsid w:val="004717FC"/>
    <w:rsid w:val="004721B1"/>
    <w:rsid w:val="00476277"/>
    <w:rsid w:val="004927F6"/>
    <w:rsid w:val="0049343E"/>
    <w:rsid w:val="004A4E7C"/>
    <w:rsid w:val="004B5AF4"/>
    <w:rsid w:val="004F50E0"/>
    <w:rsid w:val="004F7684"/>
    <w:rsid w:val="00500AA5"/>
    <w:rsid w:val="00507D36"/>
    <w:rsid w:val="005103A7"/>
    <w:rsid w:val="00532EA1"/>
    <w:rsid w:val="00546E0A"/>
    <w:rsid w:val="00551DC0"/>
    <w:rsid w:val="0056775F"/>
    <w:rsid w:val="00570980"/>
    <w:rsid w:val="00580789"/>
    <w:rsid w:val="00586F6A"/>
    <w:rsid w:val="00590C6D"/>
    <w:rsid w:val="005A4DFB"/>
    <w:rsid w:val="005A5856"/>
    <w:rsid w:val="005B6EBF"/>
    <w:rsid w:val="005C06AF"/>
    <w:rsid w:val="005D1FF1"/>
    <w:rsid w:val="005E1C6B"/>
    <w:rsid w:val="005F295C"/>
    <w:rsid w:val="00605F87"/>
    <w:rsid w:val="00643ECE"/>
    <w:rsid w:val="00646365"/>
    <w:rsid w:val="00651229"/>
    <w:rsid w:val="00652781"/>
    <w:rsid w:val="00657500"/>
    <w:rsid w:val="006627C2"/>
    <w:rsid w:val="00667BBA"/>
    <w:rsid w:val="006701B9"/>
    <w:rsid w:val="00676379"/>
    <w:rsid w:val="0068475D"/>
    <w:rsid w:val="00685393"/>
    <w:rsid w:val="006A4D88"/>
    <w:rsid w:val="006C5EDF"/>
    <w:rsid w:val="006C7DAA"/>
    <w:rsid w:val="006D7E3B"/>
    <w:rsid w:val="006E1684"/>
    <w:rsid w:val="006E28FF"/>
    <w:rsid w:val="00712703"/>
    <w:rsid w:val="0071410D"/>
    <w:rsid w:val="007143BC"/>
    <w:rsid w:val="00720565"/>
    <w:rsid w:val="007311AF"/>
    <w:rsid w:val="00740249"/>
    <w:rsid w:val="00740561"/>
    <w:rsid w:val="00746DF7"/>
    <w:rsid w:val="0076193B"/>
    <w:rsid w:val="00761E64"/>
    <w:rsid w:val="00764C20"/>
    <w:rsid w:val="00765EB0"/>
    <w:rsid w:val="00767815"/>
    <w:rsid w:val="007772D4"/>
    <w:rsid w:val="00781D9F"/>
    <w:rsid w:val="00782EE3"/>
    <w:rsid w:val="007876D0"/>
    <w:rsid w:val="007A3EB1"/>
    <w:rsid w:val="007C4865"/>
    <w:rsid w:val="007C5E9A"/>
    <w:rsid w:val="007E1CE7"/>
    <w:rsid w:val="007E2792"/>
    <w:rsid w:val="007E4962"/>
    <w:rsid w:val="007F5162"/>
    <w:rsid w:val="00801316"/>
    <w:rsid w:val="0080194D"/>
    <w:rsid w:val="008035C0"/>
    <w:rsid w:val="00806E36"/>
    <w:rsid w:val="00807FE1"/>
    <w:rsid w:val="00811176"/>
    <w:rsid w:val="00811AEB"/>
    <w:rsid w:val="00817671"/>
    <w:rsid w:val="00824D4A"/>
    <w:rsid w:val="00831E6E"/>
    <w:rsid w:val="0083384D"/>
    <w:rsid w:val="00843FAE"/>
    <w:rsid w:val="00861E95"/>
    <w:rsid w:val="008640A3"/>
    <w:rsid w:val="00864880"/>
    <w:rsid w:val="00873507"/>
    <w:rsid w:val="00876807"/>
    <w:rsid w:val="008A6D33"/>
    <w:rsid w:val="008C7B34"/>
    <w:rsid w:val="008D5AFB"/>
    <w:rsid w:val="008E3D57"/>
    <w:rsid w:val="008E4406"/>
    <w:rsid w:val="008F2B62"/>
    <w:rsid w:val="00903688"/>
    <w:rsid w:val="00903875"/>
    <w:rsid w:val="00913860"/>
    <w:rsid w:val="00916E0D"/>
    <w:rsid w:val="00930ACA"/>
    <w:rsid w:val="009439A9"/>
    <w:rsid w:val="00952A51"/>
    <w:rsid w:val="00955345"/>
    <w:rsid w:val="009563C3"/>
    <w:rsid w:val="00973C1F"/>
    <w:rsid w:val="00992514"/>
    <w:rsid w:val="00995762"/>
    <w:rsid w:val="009A13C1"/>
    <w:rsid w:val="009C5255"/>
    <w:rsid w:val="009D065F"/>
    <w:rsid w:val="009E795C"/>
    <w:rsid w:val="009F1FAE"/>
    <w:rsid w:val="00A1295E"/>
    <w:rsid w:val="00A24900"/>
    <w:rsid w:val="00A5015C"/>
    <w:rsid w:val="00A66056"/>
    <w:rsid w:val="00A719F9"/>
    <w:rsid w:val="00A95B83"/>
    <w:rsid w:val="00AA2EEC"/>
    <w:rsid w:val="00AB0364"/>
    <w:rsid w:val="00AB6E77"/>
    <w:rsid w:val="00AD3A7C"/>
    <w:rsid w:val="00AE174A"/>
    <w:rsid w:val="00AE2F44"/>
    <w:rsid w:val="00AE65AA"/>
    <w:rsid w:val="00AE662F"/>
    <w:rsid w:val="00AF1772"/>
    <w:rsid w:val="00AF30E0"/>
    <w:rsid w:val="00B035DD"/>
    <w:rsid w:val="00B15411"/>
    <w:rsid w:val="00B16681"/>
    <w:rsid w:val="00B2437A"/>
    <w:rsid w:val="00B2594A"/>
    <w:rsid w:val="00B32224"/>
    <w:rsid w:val="00B512D6"/>
    <w:rsid w:val="00B62E46"/>
    <w:rsid w:val="00B63C79"/>
    <w:rsid w:val="00B65D3E"/>
    <w:rsid w:val="00B706C1"/>
    <w:rsid w:val="00B76B0B"/>
    <w:rsid w:val="00BA7041"/>
    <w:rsid w:val="00BA7472"/>
    <w:rsid w:val="00BB2A46"/>
    <w:rsid w:val="00BF7DCB"/>
    <w:rsid w:val="00C0372C"/>
    <w:rsid w:val="00C14D08"/>
    <w:rsid w:val="00C26E14"/>
    <w:rsid w:val="00C301C3"/>
    <w:rsid w:val="00C350ED"/>
    <w:rsid w:val="00C3552F"/>
    <w:rsid w:val="00C44205"/>
    <w:rsid w:val="00C64742"/>
    <w:rsid w:val="00C96802"/>
    <w:rsid w:val="00CA6BAA"/>
    <w:rsid w:val="00CB4238"/>
    <w:rsid w:val="00CB4AB8"/>
    <w:rsid w:val="00CE0809"/>
    <w:rsid w:val="00CF2921"/>
    <w:rsid w:val="00CF6C4E"/>
    <w:rsid w:val="00D00C87"/>
    <w:rsid w:val="00D20D4B"/>
    <w:rsid w:val="00D4268E"/>
    <w:rsid w:val="00D513DC"/>
    <w:rsid w:val="00D774BD"/>
    <w:rsid w:val="00D910FE"/>
    <w:rsid w:val="00DA1D3E"/>
    <w:rsid w:val="00DA6A78"/>
    <w:rsid w:val="00DB00F8"/>
    <w:rsid w:val="00DB51FB"/>
    <w:rsid w:val="00DE6F25"/>
    <w:rsid w:val="00E02267"/>
    <w:rsid w:val="00E0555C"/>
    <w:rsid w:val="00E16F36"/>
    <w:rsid w:val="00E2308D"/>
    <w:rsid w:val="00E42034"/>
    <w:rsid w:val="00E51B31"/>
    <w:rsid w:val="00E57B33"/>
    <w:rsid w:val="00E80158"/>
    <w:rsid w:val="00E85029"/>
    <w:rsid w:val="00E91100"/>
    <w:rsid w:val="00E938BA"/>
    <w:rsid w:val="00E97AFA"/>
    <w:rsid w:val="00E97E87"/>
    <w:rsid w:val="00EA0BF9"/>
    <w:rsid w:val="00EB2377"/>
    <w:rsid w:val="00EB2496"/>
    <w:rsid w:val="00ED0371"/>
    <w:rsid w:val="00EE3D54"/>
    <w:rsid w:val="00EE4BB7"/>
    <w:rsid w:val="00EF128C"/>
    <w:rsid w:val="00EF1783"/>
    <w:rsid w:val="00EF4E26"/>
    <w:rsid w:val="00EF7128"/>
    <w:rsid w:val="00F079C2"/>
    <w:rsid w:val="00F14B4B"/>
    <w:rsid w:val="00F15BF5"/>
    <w:rsid w:val="00F2708D"/>
    <w:rsid w:val="00F31496"/>
    <w:rsid w:val="00F34D0A"/>
    <w:rsid w:val="00F34E9B"/>
    <w:rsid w:val="00F36067"/>
    <w:rsid w:val="00F51422"/>
    <w:rsid w:val="00F80257"/>
    <w:rsid w:val="00F8047A"/>
    <w:rsid w:val="00F81645"/>
    <w:rsid w:val="00FA732B"/>
    <w:rsid w:val="00FD0647"/>
    <w:rsid w:val="00FD6479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3058970"/>
  <w15:docId w15:val="{B0FED53E-42E1-43AF-A2A2-A39F3CCA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F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0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017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7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6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76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17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17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176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167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4A4E7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A4E7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143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2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wards@nepic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s@nepic.co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PIC Primary Palette">
      <a:dk1>
        <a:srgbClr val="002642"/>
      </a:dk1>
      <a:lt1>
        <a:srgbClr val="055777"/>
      </a:lt1>
      <a:dk2>
        <a:srgbClr val="19AADB"/>
      </a:dk2>
      <a:lt2>
        <a:srgbClr val="4A4A4B"/>
      </a:lt2>
      <a:accent1>
        <a:srgbClr val="E9E9EA"/>
      </a:accent1>
      <a:accent2>
        <a:srgbClr val="BFBFC0"/>
      </a:accent2>
      <a:accent3>
        <a:srgbClr val="8B8B8D"/>
      </a:accent3>
      <a:accent4>
        <a:srgbClr val="D4D4D5"/>
      </a:accent4>
      <a:accent5>
        <a:srgbClr val="D8D8D9"/>
      </a:accent5>
      <a:accent6>
        <a:srgbClr val="8B8B8D"/>
      </a:accent6>
      <a:hlink>
        <a:srgbClr val="055777"/>
      </a:hlink>
      <a:folHlink>
        <a:srgbClr val="19AAD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A8F6-F902-4A2C-973C-42AF5962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Peper</dc:creator>
  <cp:keywords/>
  <dc:description/>
  <cp:lastModifiedBy>Victoria Pepper</cp:lastModifiedBy>
  <cp:revision>25</cp:revision>
  <cp:lastPrinted>2010-10-19T15:50:00Z</cp:lastPrinted>
  <dcterms:created xsi:type="dcterms:W3CDTF">2024-09-18T12:50:00Z</dcterms:created>
  <dcterms:modified xsi:type="dcterms:W3CDTF">2024-09-26T08:39:00Z</dcterms:modified>
</cp:coreProperties>
</file>